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F1" w:rsidRPr="00E55BF1" w:rsidRDefault="00E55BF1" w:rsidP="00E55BF1">
      <w:pPr>
        <w:pStyle w:val="1"/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/>
        </w:rPr>
      </w:pPr>
      <w:r w:rsidRPr="00E55BF1">
        <w:rPr>
          <w:rFonts w:ascii="华文中宋" w:hAnsi="华文中宋" w:hint="eastAsia"/>
        </w:rPr>
        <w:t>河南省红十字会赈济家庭箱采购项目</w:t>
      </w:r>
    </w:p>
    <w:p w:rsidR="00065F26" w:rsidRDefault="00065F26" w:rsidP="00065F26">
      <w:pPr>
        <w:pStyle w:val="1"/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/>
        </w:rPr>
      </w:pPr>
      <w:r>
        <w:rPr>
          <w:rFonts w:ascii="华文中宋" w:hAnsi="华文中宋"/>
        </w:rPr>
        <w:t>中标结果公告</w:t>
      </w:r>
    </w:p>
    <w:p w:rsidR="00065F26" w:rsidRPr="00E55BF1" w:rsidRDefault="00065F26" w:rsidP="00065F26">
      <w:r>
        <w:rPr>
          <w:rFonts w:ascii="黑体" w:eastAsia="黑体" w:hAnsi="黑体" w:hint="eastAsia"/>
          <w:sz w:val="28"/>
          <w:szCs w:val="28"/>
        </w:rPr>
        <w:t>一、项目编号：</w:t>
      </w:r>
      <w:r w:rsidR="00E55BF1" w:rsidRPr="00E55BF1">
        <w:rPr>
          <w:rFonts w:ascii="仿宋" w:eastAsia="仿宋" w:hAnsi="仿宋" w:hint="eastAsia"/>
          <w:sz w:val="28"/>
          <w:szCs w:val="28"/>
        </w:rPr>
        <w:t>GDZB-HSZH-20220715</w:t>
      </w:r>
    </w:p>
    <w:p w:rsidR="00065F26" w:rsidRPr="00E55BF1" w:rsidRDefault="00065F26" w:rsidP="00065F26">
      <w:pPr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E55BF1" w:rsidRPr="00E55BF1">
        <w:rPr>
          <w:rFonts w:ascii="仿宋" w:eastAsia="仿宋" w:hAnsi="仿宋" w:hint="eastAsia"/>
          <w:sz w:val="28"/>
          <w:szCs w:val="28"/>
        </w:rPr>
        <w:t>河南省红十字会赈济家庭箱采购项目</w:t>
      </w:r>
    </w:p>
    <w:p w:rsidR="00065F26" w:rsidRDefault="00065F26" w:rsidP="00065F2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065F26" w:rsidRPr="00E55BF1" w:rsidRDefault="00065F26" w:rsidP="00E55BF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E55BF1" w:rsidRPr="00E55BF1">
        <w:rPr>
          <w:rFonts w:ascii="仿宋" w:eastAsia="仿宋" w:hAnsi="仿宋" w:hint="eastAsia"/>
          <w:sz w:val="28"/>
          <w:szCs w:val="28"/>
        </w:rPr>
        <w:t>北京市绅宝针棉织品有限公司</w:t>
      </w:r>
    </w:p>
    <w:p w:rsidR="00065F26" w:rsidRDefault="00065F26" w:rsidP="00065F2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E55BF1" w:rsidRPr="00E55BF1">
        <w:rPr>
          <w:rFonts w:ascii="仿宋" w:eastAsia="仿宋" w:hAnsi="仿宋" w:hint="eastAsia"/>
          <w:sz w:val="28"/>
          <w:szCs w:val="28"/>
        </w:rPr>
        <w:t>北京市海淀区学清路甲18号中关村东升科技园学院园二层A区324室</w:t>
      </w:r>
    </w:p>
    <w:p w:rsidR="00065F26" w:rsidRPr="00E55BF1" w:rsidRDefault="00065F26" w:rsidP="00E55BF1">
      <w:pPr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E55BF1">
        <w:rPr>
          <w:kern w:val="0"/>
          <w:sz w:val="24"/>
          <w:szCs w:val="24"/>
        </w:rPr>
        <w:t>¥</w:t>
      </w:r>
      <w:r w:rsidR="00E55BF1" w:rsidRPr="00E55BF1">
        <w:rPr>
          <w:rFonts w:ascii="仿宋" w:eastAsia="仿宋" w:hAnsi="仿宋" w:hint="eastAsia"/>
          <w:sz w:val="28"/>
          <w:szCs w:val="28"/>
        </w:rPr>
        <w:t>125640.00</w:t>
      </w:r>
      <w:r w:rsidR="00E55BF1">
        <w:rPr>
          <w:rFonts w:ascii="仿宋" w:eastAsia="仿宋" w:hAnsi="仿宋" w:hint="eastAsia"/>
          <w:sz w:val="28"/>
          <w:szCs w:val="28"/>
        </w:rPr>
        <w:t>元</w:t>
      </w:r>
    </w:p>
    <w:p w:rsidR="00065F26" w:rsidRDefault="00065F26" w:rsidP="00065F2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:rsidR="003B2486" w:rsidRDefault="003B2486" w:rsidP="00065F2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5274310" cy="307503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86" w:rsidRDefault="003B2486" w:rsidP="00065F2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45662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26" w:rsidRPr="003B2486" w:rsidRDefault="00065F26" w:rsidP="00065F26">
      <w:pPr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3B2486">
        <w:rPr>
          <w:rFonts w:hint="eastAsia"/>
          <w:color w:val="000000"/>
          <w:sz w:val="28"/>
          <w:szCs w:val="28"/>
        </w:rPr>
        <w:t>刘学理、宋向阳、许在敏</w:t>
      </w:r>
      <w:r w:rsidR="003B2486">
        <w:rPr>
          <w:rFonts w:hint="eastAsia"/>
        </w:rPr>
        <w:t>、</w:t>
      </w:r>
      <w:r w:rsidR="003B2486">
        <w:rPr>
          <w:rFonts w:hint="eastAsia"/>
          <w:color w:val="000000"/>
          <w:sz w:val="28"/>
          <w:szCs w:val="28"/>
        </w:rPr>
        <w:t>徐美芹</w:t>
      </w:r>
      <w:r w:rsidR="003B2486">
        <w:rPr>
          <w:rFonts w:hint="eastAsia"/>
        </w:rPr>
        <w:t>、</w:t>
      </w:r>
      <w:r w:rsidR="003B2486">
        <w:rPr>
          <w:rFonts w:hint="eastAsia"/>
          <w:color w:val="000000"/>
          <w:sz w:val="28"/>
          <w:szCs w:val="28"/>
        </w:rPr>
        <w:t>丁树国</w:t>
      </w:r>
    </w:p>
    <w:p w:rsidR="00065F26" w:rsidRPr="00C71276" w:rsidRDefault="00065F26" w:rsidP="00157223">
      <w:pPr>
        <w:pStyle w:val="20"/>
        <w:keepLines w:val="0"/>
        <w:spacing w:before="0" w:after="0" w:line="300" w:lineRule="auto"/>
        <w:ind w:left="420" w:hangingChars="150" w:hanging="420"/>
        <w:rPr>
          <w:rFonts w:hint="eastAsia"/>
          <w:bCs w:val="0"/>
          <w:color w:val="auto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157223" w:rsidRPr="00157223">
        <w:rPr>
          <w:rFonts w:hint="eastAsia"/>
          <w:bCs w:val="0"/>
          <w:color w:val="auto"/>
          <w:kern w:val="0"/>
          <w:sz w:val="28"/>
          <w:szCs w:val="28"/>
        </w:rPr>
        <w:t>参照计价格[2002]1980号文件及相关规定</w:t>
      </w:r>
      <w:r w:rsidR="00157223">
        <w:rPr>
          <w:rFonts w:hint="eastAsia"/>
          <w:bCs w:val="0"/>
          <w:color w:val="auto"/>
          <w:kern w:val="0"/>
          <w:sz w:val="28"/>
          <w:szCs w:val="28"/>
        </w:rPr>
        <w:t>，</w:t>
      </w:r>
      <w:r w:rsidR="00C71276" w:rsidRPr="00C71276">
        <w:rPr>
          <w:rFonts w:hint="eastAsia"/>
          <w:bCs w:val="0"/>
          <w:color w:val="auto"/>
          <w:kern w:val="0"/>
          <w:sz w:val="28"/>
          <w:szCs w:val="28"/>
        </w:rPr>
        <w:t>中标人向采购代理机构缴纳8000元（捌仟元）代理服务费。</w:t>
      </w:r>
    </w:p>
    <w:p w:rsidR="00065F26" w:rsidRPr="00BF4247" w:rsidRDefault="00065F26" w:rsidP="00065F26">
      <w:pPr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  <w:r w:rsidR="00BF4247" w:rsidRPr="00157223">
        <w:rPr>
          <w:rFonts w:ascii="黑体" w:eastAsia="黑体" w:hAnsi="黑体" w:hint="eastAsia"/>
          <w:sz w:val="28"/>
          <w:szCs w:val="28"/>
        </w:rPr>
        <w:t>及发布媒介</w:t>
      </w:r>
    </w:p>
    <w:p w:rsidR="00065F26" w:rsidRPr="00BF4247" w:rsidRDefault="00065F26" w:rsidP="00BF4247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FE7E30">
        <w:rPr>
          <w:rFonts w:ascii="宋体" w:hAnsi="宋体" w:hint="eastAsia"/>
          <w:kern w:val="0"/>
          <w:sz w:val="28"/>
          <w:szCs w:val="28"/>
        </w:rPr>
        <w:t>自本公告发布之日起1个工作日。</w:t>
      </w:r>
      <w:r w:rsidR="00BF4247">
        <w:rPr>
          <w:rFonts w:ascii="宋体" w:hAnsi="宋体" w:hint="eastAsia"/>
          <w:kern w:val="0"/>
          <w:sz w:val="28"/>
          <w:szCs w:val="28"/>
        </w:rPr>
        <w:t>本公告在《河南省政府采购网》、《中国招标投标公共服务平台》、《河南省电子招标投标公共服务平台》、《河南省红十字会》官网上发布。</w:t>
      </w:r>
    </w:p>
    <w:p w:rsidR="00065F26" w:rsidRDefault="00065F26" w:rsidP="00065F26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065F26" w:rsidRPr="00BF4247" w:rsidRDefault="00BF4247" w:rsidP="00065F26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无。</w:t>
      </w:r>
      <w:r w:rsidR="00065F26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065F26" w:rsidRDefault="00065F26" w:rsidP="00065F26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065F26" w:rsidRDefault="00065F26" w:rsidP="00065F26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</w:p>
    <w:p w:rsidR="00157223" w:rsidRPr="00157223" w:rsidRDefault="00157223" w:rsidP="00157223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名  称：河南省红十字会</w:t>
      </w:r>
    </w:p>
    <w:p w:rsidR="00157223" w:rsidRPr="00157223" w:rsidRDefault="00157223" w:rsidP="00157223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地  址：郑州市郑东新区学理路26号河南省红十字会综合楼</w:t>
      </w:r>
    </w:p>
    <w:p w:rsidR="00157223" w:rsidRPr="00157223" w:rsidRDefault="00157223" w:rsidP="00157223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 xml:space="preserve">联系人：张老师            </w:t>
      </w:r>
    </w:p>
    <w:p w:rsidR="00157223" w:rsidRPr="00157223" w:rsidRDefault="00157223" w:rsidP="00157223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联系方式：0371-69699278</w:t>
      </w:r>
    </w:p>
    <w:p w:rsidR="00065F26" w:rsidRDefault="00065F26" w:rsidP="00065F26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</w:p>
    <w:p w:rsidR="00157223" w:rsidRPr="00157223" w:rsidRDefault="00157223" w:rsidP="00157223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名  称：河南广电招标有限公司</w:t>
      </w:r>
    </w:p>
    <w:p w:rsidR="00157223" w:rsidRPr="00157223" w:rsidRDefault="00157223" w:rsidP="00157223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地 址：郑州市金水区经五路2号</w:t>
      </w:r>
    </w:p>
    <w:p w:rsidR="00157223" w:rsidRPr="00157223" w:rsidRDefault="00157223" w:rsidP="00157223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联系人：王女士</w:t>
      </w:r>
    </w:p>
    <w:p w:rsidR="00157223" w:rsidRPr="00157223" w:rsidRDefault="00157223" w:rsidP="00157223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r w:rsidRPr="00157223">
        <w:rPr>
          <w:rFonts w:ascii="仿宋" w:eastAsia="仿宋" w:hAnsi="仿宋" w:cs="宋体" w:hint="eastAsia"/>
          <w:b w:val="0"/>
          <w:sz w:val="28"/>
          <w:szCs w:val="28"/>
        </w:rPr>
        <w:t>联系方式：0371-65887849</w:t>
      </w:r>
    </w:p>
    <w:p w:rsidR="00940B3D" w:rsidRDefault="00940B3D"/>
    <w:sectPr w:rsidR="00940B3D" w:rsidSect="0094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F26"/>
    <w:rsid w:val="00065F26"/>
    <w:rsid w:val="00157223"/>
    <w:rsid w:val="003B2486"/>
    <w:rsid w:val="00940B3D"/>
    <w:rsid w:val="00BF4247"/>
    <w:rsid w:val="00C71276"/>
    <w:rsid w:val="00E55BF1"/>
    <w:rsid w:val="00FE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2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65F2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65F26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65F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065F2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065F26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065F26"/>
    <w:rPr>
      <w:rFonts w:ascii="宋体" w:eastAsia="宋体" w:hAnsi="Courier New" w:cs="Times New Roman"/>
      <w:szCs w:val="21"/>
    </w:rPr>
  </w:style>
  <w:style w:type="table" w:styleId="a4">
    <w:name w:val="Table Grid"/>
    <w:basedOn w:val="a1"/>
    <w:uiPriority w:val="99"/>
    <w:unhideWhenUsed/>
    <w:rsid w:val="00065F26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B24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2486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样式 标题 2 + 宋体 五号 非加粗 黑色"/>
    <w:basedOn w:val="2"/>
    <w:rsid w:val="00C71276"/>
    <w:pPr>
      <w:spacing w:line="415" w:lineRule="auto"/>
    </w:pPr>
    <w:rPr>
      <w:rFonts w:ascii="宋体" w:eastAsia="宋体" w:hAnsi="宋体" w:cs="Times New Roman"/>
      <w:b w:val="0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157223"/>
    <w:pPr>
      <w:widowControl/>
      <w:spacing w:before="100" w:beforeAutospacing="1" w:after="100" w:afterAutospacing="1"/>
    </w:pPr>
    <w:rPr>
      <w:rFonts w:ascii="宋体" w:eastAsia="仿宋_GB2312" w:hAnsi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2022-09-27T03:20:00Z</dcterms:created>
  <dcterms:modified xsi:type="dcterms:W3CDTF">2022-09-27T07:57:00Z</dcterms:modified>
</cp:coreProperties>
</file>